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7E" w:rsidRDefault="00AD5918" w:rsidP="00AD591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CATANIA UN MARE DA SALVARE</w:t>
      </w:r>
    </w:p>
    <w:p w:rsidR="008E575A" w:rsidRPr="00D127AE" w:rsidRDefault="00DA3C2D" w:rsidP="00AD591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127AE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51E52215" wp14:editId="5E596741">
            <wp:extent cx="4527689" cy="7181850"/>
            <wp:effectExtent l="0" t="0" r="6350" b="0"/>
            <wp:docPr id="42" name="Immagine 42" descr="C:\Users\Santangelo\Desktop\FOGNE 2\CATANIA, DETTAGLIATA MAPPA DEGLI SCARICHI A MA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tangelo\Desktop\FOGNE 2\CATANIA, DETTAGLIATA MAPPA DEGLI SCARICHI A MAR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24" cy="718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05" w:rsidRPr="00D127AE" w:rsidRDefault="00857205" w:rsidP="00AD5918">
      <w:pPr>
        <w:pStyle w:val="NormaleWeb"/>
        <w:spacing w:before="0" w:beforeAutospacing="0" w:after="120" w:afterAutospacing="0"/>
        <w:rPr>
          <w:b/>
          <w:sz w:val="28"/>
          <w:szCs w:val="28"/>
        </w:rPr>
      </w:pPr>
      <w:r w:rsidRPr="00D127AE">
        <w:rPr>
          <w:b/>
          <w:sz w:val="28"/>
          <w:szCs w:val="28"/>
        </w:rPr>
        <w:t xml:space="preserve">Da anni gli esperti predicano prevenzione e contrasto allo sfruttamento ambientale, la politica dei guadagni immediati non porta al buon senso od alla salvaguardia del creato, ma scandali, disastri e morte. </w:t>
      </w:r>
      <w:r w:rsidRPr="00D127AE">
        <w:rPr>
          <w:b/>
          <w:bCs/>
          <w:sz w:val="28"/>
          <w:szCs w:val="28"/>
        </w:rPr>
        <w:t>Tutti insieme abbiamo la necessità di costruire il Mondo che Verrà, e nessuno me ne voglia, sarà una grande sfida </w:t>
      </w:r>
      <w:r w:rsidRPr="00D127AE">
        <w:rPr>
          <w:sz w:val="28"/>
          <w:szCs w:val="28"/>
        </w:rPr>
        <w:t>ossia un mondo difficile,</w:t>
      </w:r>
      <w:r w:rsidRPr="00D127AE">
        <w:rPr>
          <w:b/>
          <w:sz w:val="28"/>
          <w:szCs w:val="28"/>
        </w:rPr>
        <w:t xml:space="preserve"> l’eredità per i nostri figli ed i nostri nipoti. </w:t>
      </w:r>
    </w:p>
    <w:p w:rsidR="00857205" w:rsidRPr="00D127AE" w:rsidRDefault="00857205" w:rsidP="00AD591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7205" w:rsidRDefault="00D127AE" w:rsidP="00AD591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127AE">
        <w:rPr>
          <w:rFonts w:ascii="Times New Roman" w:hAnsi="Times New Roman" w:cs="Times New Roman"/>
          <w:sz w:val="28"/>
          <w:szCs w:val="28"/>
        </w:rPr>
        <w:lastRenderedPageBreak/>
        <w:t xml:space="preserve">Una nota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D127AE">
        <w:rPr>
          <w:rFonts w:ascii="Times New Roman" w:hAnsi="Times New Roman" w:cs="Times New Roman"/>
          <w:sz w:val="28"/>
          <w:szCs w:val="28"/>
        </w:rPr>
        <w:t>ella lega Ambiente dell’anno scorso dichiarava che i due terzi delle coste siciliane sono inquinate e prive di depur</w:t>
      </w:r>
      <w:r>
        <w:rPr>
          <w:rFonts w:ascii="Times New Roman" w:hAnsi="Times New Roman" w:cs="Times New Roman"/>
          <w:sz w:val="28"/>
          <w:szCs w:val="28"/>
        </w:rPr>
        <w:t>atori. Allora a Catania di che c</w:t>
      </w:r>
      <w:r w:rsidRPr="00D127AE">
        <w:rPr>
          <w:rFonts w:ascii="Times New Roman" w:hAnsi="Times New Roman" w:cs="Times New Roman"/>
          <w:sz w:val="28"/>
          <w:szCs w:val="28"/>
        </w:rPr>
        <w:t>osa ci meravigliamo</w:t>
      </w:r>
      <w:r>
        <w:rPr>
          <w:rFonts w:ascii="Times New Roman" w:hAnsi="Times New Roman" w:cs="Times New Roman"/>
          <w:sz w:val="28"/>
          <w:szCs w:val="28"/>
        </w:rPr>
        <w:t xml:space="preserve"> se un Sindaco, a stagione balneare avviata da tempo, </w:t>
      </w:r>
      <w:r w:rsidR="00AD5918">
        <w:rPr>
          <w:rFonts w:ascii="Times New Roman" w:hAnsi="Times New Roman" w:cs="Times New Roman"/>
          <w:sz w:val="28"/>
          <w:szCs w:val="28"/>
        </w:rPr>
        <w:t xml:space="preserve">con un depuratore insufficiente, </w:t>
      </w:r>
      <w:r>
        <w:rPr>
          <w:rFonts w:ascii="Times New Roman" w:hAnsi="Times New Roman" w:cs="Times New Roman"/>
          <w:sz w:val="28"/>
          <w:szCs w:val="28"/>
        </w:rPr>
        <w:t>ci dice possiamo farci i bagni con sicurezza</w:t>
      </w:r>
      <w:r w:rsidR="004F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sapendo che</w:t>
      </w:r>
      <w:r w:rsidR="004F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 collettori indicati nella mappa in copertina</w:t>
      </w:r>
      <w:r w:rsidR="004F377E">
        <w:rPr>
          <w:rFonts w:ascii="Times New Roman" w:hAnsi="Times New Roman" w:cs="Times New Roman"/>
          <w:sz w:val="28"/>
          <w:szCs w:val="28"/>
        </w:rPr>
        <w:t xml:space="preserve">, attualmente sono fiumi </w:t>
      </w:r>
      <w:r w:rsidR="00AD5918">
        <w:rPr>
          <w:rFonts w:ascii="Times New Roman" w:hAnsi="Times New Roman" w:cs="Times New Roman"/>
          <w:sz w:val="28"/>
          <w:szCs w:val="28"/>
        </w:rPr>
        <w:t xml:space="preserve">in piena </w:t>
      </w:r>
      <w:r w:rsidR="004F377E">
        <w:rPr>
          <w:rFonts w:ascii="Times New Roman" w:hAnsi="Times New Roman" w:cs="Times New Roman"/>
          <w:sz w:val="28"/>
          <w:szCs w:val="28"/>
        </w:rPr>
        <w:t>di reflui urbani ed industriali</w:t>
      </w:r>
      <w:r w:rsidR="00AD5918">
        <w:rPr>
          <w:rFonts w:ascii="Times New Roman" w:hAnsi="Times New Roman" w:cs="Times New Roman"/>
          <w:sz w:val="28"/>
          <w:szCs w:val="28"/>
        </w:rPr>
        <w:t>,</w:t>
      </w:r>
      <w:r w:rsidR="004F377E">
        <w:rPr>
          <w:rFonts w:ascii="Times New Roman" w:hAnsi="Times New Roman" w:cs="Times New Roman"/>
          <w:sz w:val="28"/>
          <w:szCs w:val="28"/>
        </w:rPr>
        <w:t xml:space="preserve"> e poi come se non bastasse</w:t>
      </w:r>
      <w:r w:rsidR="00AD591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F377E">
        <w:rPr>
          <w:rFonts w:ascii="Times New Roman" w:hAnsi="Times New Roman" w:cs="Times New Roman"/>
          <w:sz w:val="28"/>
          <w:szCs w:val="28"/>
        </w:rPr>
        <w:t xml:space="preserve"> un giudice, sicuramente poco informato, ordina di sbarrare il canale ARCI. Un provvedimento del genere è come svuotare il mare con la buccia della noce.</w:t>
      </w:r>
    </w:p>
    <w:p w:rsidR="004F377E" w:rsidRPr="00D127AE" w:rsidRDefault="004F377E" w:rsidP="00AD591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Carmelo Santangelo</w:t>
      </w:r>
    </w:p>
    <w:sectPr w:rsidR="004F377E" w:rsidRPr="00D12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2D"/>
    <w:rsid w:val="004F377E"/>
    <w:rsid w:val="00857205"/>
    <w:rsid w:val="008E575A"/>
    <w:rsid w:val="00AD5918"/>
    <w:rsid w:val="00D127AE"/>
    <w:rsid w:val="00D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1907-9427-46F1-90D8-2E050C16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Santangelo</dc:creator>
  <cp:keywords/>
  <dc:description/>
  <cp:lastModifiedBy>Santangelo</cp:lastModifiedBy>
  <cp:revision>1</cp:revision>
  <dcterms:created xsi:type="dcterms:W3CDTF">2021-06-24T15:20:00Z</dcterms:created>
  <dcterms:modified xsi:type="dcterms:W3CDTF">2021-06-24T16:55:00Z</dcterms:modified>
</cp:coreProperties>
</file>